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BE50F1" w14:textId="77777777" w:rsidR="004D64DC" w:rsidRDefault="004D64DC" w:rsidP="00B710C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7A6BF51" w14:textId="002BC04A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C4BF5">
        <w:rPr>
          <w:rFonts w:ascii="Times New Roman" w:eastAsia="Times New Roman" w:hAnsi="Times New Roman" w:cs="Times New Roman"/>
          <w:b/>
          <w:sz w:val="28"/>
          <w:szCs w:val="28"/>
        </w:rPr>
        <w:t>E</w:t>
      </w:r>
      <w:r w:rsidRPr="002C4BF5">
        <w:rPr>
          <w:rFonts w:ascii="Times New Roman" w:eastAsia="Times New Roman" w:hAnsi="Times New Roman" w:cs="Times New Roman"/>
          <w:b/>
          <w:sz w:val="28"/>
          <w:szCs w:val="28"/>
        </w:rPr>
        <w:tab/>
        <w:t>Svardokumenter</w:t>
      </w:r>
      <w:r w:rsidR="00F60DDA">
        <w:rPr>
          <w:rFonts w:ascii="Times New Roman" w:eastAsia="Times New Roman" w:hAnsi="Times New Roman" w:cs="Times New Roman"/>
          <w:b/>
          <w:sz w:val="28"/>
          <w:szCs w:val="28"/>
        </w:rPr>
        <w:t xml:space="preserve"> Område Møre og Romsdal</w:t>
      </w:r>
    </w:p>
    <w:p w14:paraId="23063735" w14:textId="77777777" w:rsidR="00B710C4" w:rsidRPr="002C4BF5" w:rsidRDefault="00B710C4" w:rsidP="00B710C4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E5_Tilbudsskjema"/>
      <w:bookmarkEnd w:id="0"/>
      <w:r w:rsidRPr="002C4BF5">
        <w:rPr>
          <w:rFonts w:ascii="Times New Roman" w:eastAsia="Times New Roman" w:hAnsi="Times New Roman" w:cs="Times New Roman"/>
          <w:b/>
          <w:sz w:val="24"/>
          <w:szCs w:val="24"/>
        </w:rPr>
        <w:t>E5 Tilbudsskjema</w:t>
      </w:r>
    </w:p>
    <w:p w14:paraId="4080A93F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728"/>
        <w:gridCol w:w="3960"/>
        <w:gridCol w:w="720"/>
        <w:gridCol w:w="2520"/>
      </w:tblGrid>
      <w:tr w:rsidR="002C4BF5" w:rsidRPr="002C4BF5" w14:paraId="00953A1E" w14:textId="77777777" w:rsidTr="19AFFCC0">
        <w:trPr>
          <w:cantSplit/>
          <w:trHeight w:val="397"/>
        </w:trPr>
        <w:tc>
          <w:tcPr>
            <w:tcW w:w="1728" w:type="dxa"/>
            <w:vAlign w:val="center"/>
            <w:hideMark/>
          </w:tcPr>
          <w:p w14:paraId="22E9AA2F" w14:textId="77777777" w:rsidR="00B710C4" w:rsidRPr="00836E8E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36E8E">
              <w:rPr>
                <w:rFonts w:ascii="Times New Roman" w:eastAsia="Times New Roman" w:hAnsi="Times New Roman" w:cs="Times New Roman"/>
                <w:sz w:val="20"/>
                <w:szCs w:val="24"/>
              </w:rPr>
              <w:t>Hovedprosess 1</w:t>
            </w:r>
          </w:p>
        </w:tc>
        <w:tc>
          <w:tcPr>
            <w:tcW w:w="3960" w:type="dxa"/>
            <w:vAlign w:val="center"/>
            <w:hideMark/>
          </w:tcPr>
          <w:p w14:paraId="79328DCF" w14:textId="77777777" w:rsidR="00B710C4" w:rsidRPr="00836E8E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36E8E">
              <w:rPr>
                <w:rFonts w:ascii="Times New Roman" w:eastAsia="Times New Roman" w:hAnsi="Times New Roman" w:cs="Times New Roman"/>
                <w:sz w:val="20"/>
                <w:szCs w:val="24"/>
              </w:rPr>
              <w:t>Forberedende tiltak og generelle kostnader</w:t>
            </w:r>
          </w:p>
        </w:tc>
        <w:tc>
          <w:tcPr>
            <w:tcW w:w="720" w:type="dxa"/>
            <w:vAlign w:val="center"/>
            <w:hideMark/>
          </w:tcPr>
          <w:p w14:paraId="23773C02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</w:rPr>
              <w:t>kr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45CB4E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A2279D" w:rsidRPr="002C4BF5" w14:paraId="30F4EAA2" w14:textId="77777777" w:rsidTr="19AFFCC0">
        <w:trPr>
          <w:cantSplit/>
          <w:trHeight w:val="397"/>
        </w:trPr>
        <w:tc>
          <w:tcPr>
            <w:tcW w:w="1728" w:type="dxa"/>
            <w:vAlign w:val="center"/>
            <w:hideMark/>
          </w:tcPr>
          <w:p w14:paraId="77E34F03" w14:textId="060D8645" w:rsidR="00A2279D" w:rsidRPr="00836E8E" w:rsidRDefault="00A2279D" w:rsidP="00A227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6E8E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Hovedprosess </w:t>
            </w:r>
            <w:r w:rsidR="00B45D47" w:rsidRPr="00836E8E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960" w:type="dxa"/>
            <w:vAlign w:val="center"/>
            <w:hideMark/>
          </w:tcPr>
          <w:p w14:paraId="665B162F" w14:textId="1F8BAF90" w:rsidR="00A2279D" w:rsidRPr="00836E8E" w:rsidRDefault="00B45D47" w:rsidP="00A227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6E8E">
              <w:rPr>
                <w:rFonts w:ascii="Times New Roman" w:eastAsia="Times New Roman" w:hAnsi="Times New Roman" w:cs="Times New Roman"/>
                <w:sz w:val="20"/>
                <w:szCs w:val="20"/>
              </w:rPr>
              <w:t>Rensk og sikring i dagen</w:t>
            </w:r>
          </w:p>
        </w:tc>
        <w:tc>
          <w:tcPr>
            <w:tcW w:w="720" w:type="dxa"/>
            <w:vAlign w:val="center"/>
            <w:hideMark/>
          </w:tcPr>
          <w:p w14:paraId="4F6EE443" w14:textId="77777777" w:rsidR="00A2279D" w:rsidRPr="002C4BF5" w:rsidRDefault="00A2279D" w:rsidP="00A227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37BA59" w14:textId="77777777" w:rsidR="00A2279D" w:rsidRPr="002C4BF5" w:rsidRDefault="00A2279D" w:rsidP="00A227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BD586B" w:rsidRPr="002C4BF5" w14:paraId="52CA0096" w14:textId="77777777" w:rsidTr="19AFFCC0">
        <w:trPr>
          <w:cantSplit/>
          <w:trHeight w:val="397"/>
        </w:trPr>
        <w:tc>
          <w:tcPr>
            <w:tcW w:w="1728" w:type="dxa"/>
            <w:vAlign w:val="center"/>
          </w:tcPr>
          <w:p w14:paraId="3EDA1DE5" w14:textId="6F605D46" w:rsidR="00BD586B" w:rsidRPr="00836E8E" w:rsidRDefault="00BD586B" w:rsidP="00BD5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36E8E">
              <w:rPr>
                <w:rFonts w:ascii="Times New Roman" w:eastAsia="Times New Roman" w:hAnsi="Times New Roman" w:cs="Times New Roman"/>
                <w:sz w:val="20"/>
                <w:szCs w:val="24"/>
              </w:rPr>
              <w:t>Hovedprosess</w:t>
            </w:r>
            <w:r w:rsidR="00836E8E" w:rsidRPr="00836E8E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3</w:t>
            </w:r>
          </w:p>
        </w:tc>
        <w:tc>
          <w:tcPr>
            <w:tcW w:w="3960" w:type="dxa"/>
            <w:vAlign w:val="center"/>
          </w:tcPr>
          <w:p w14:paraId="50B9BA40" w14:textId="6E207525" w:rsidR="00BD586B" w:rsidRPr="00836E8E" w:rsidRDefault="6E86F646" w:rsidP="00BD5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9AFFCC0">
              <w:rPr>
                <w:rFonts w:ascii="Times New Roman" w:eastAsia="Times New Roman" w:hAnsi="Times New Roman" w:cs="Times New Roman"/>
                <w:sz w:val="20"/>
                <w:szCs w:val="20"/>
              </w:rPr>
              <w:t>Tunneler</w:t>
            </w:r>
          </w:p>
        </w:tc>
        <w:tc>
          <w:tcPr>
            <w:tcW w:w="720" w:type="dxa"/>
            <w:vAlign w:val="center"/>
            <w:hideMark/>
          </w:tcPr>
          <w:p w14:paraId="002AFDD9" w14:textId="77777777" w:rsidR="00BD586B" w:rsidRPr="002C4BF5" w:rsidRDefault="00BD586B" w:rsidP="00BD5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592415" w14:textId="77777777" w:rsidR="00BD586B" w:rsidRPr="002C4BF5" w:rsidRDefault="00BD586B" w:rsidP="00BD5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127B3A" w:rsidRPr="002C4BF5" w14:paraId="233186EE" w14:textId="77777777" w:rsidTr="19AFFCC0">
        <w:trPr>
          <w:cantSplit/>
          <w:trHeight w:val="397"/>
        </w:trPr>
        <w:tc>
          <w:tcPr>
            <w:tcW w:w="1728" w:type="dxa"/>
            <w:vAlign w:val="center"/>
          </w:tcPr>
          <w:p w14:paraId="11CCA603" w14:textId="66060690" w:rsidR="00127B3A" w:rsidRPr="00836E8E" w:rsidRDefault="001453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36E8E">
              <w:rPr>
                <w:rFonts w:ascii="Times New Roman" w:eastAsia="Times New Roman" w:hAnsi="Times New Roman" w:cs="Times New Roman"/>
                <w:sz w:val="20"/>
                <w:szCs w:val="24"/>
              </w:rPr>
              <w:t>MR01</w:t>
            </w:r>
          </w:p>
        </w:tc>
        <w:tc>
          <w:tcPr>
            <w:tcW w:w="3960" w:type="dxa"/>
            <w:vAlign w:val="center"/>
          </w:tcPr>
          <w:p w14:paraId="29A07EF7" w14:textId="77777777" w:rsidR="0084112A" w:rsidRPr="00836E8E" w:rsidRDefault="00841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14:paraId="7309735D" w14:textId="2467B322" w:rsidR="00127B3A" w:rsidRPr="00836E8E" w:rsidRDefault="00534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36E8E">
              <w:rPr>
                <w:rFonts w:ascii="Times New Roman" w:eastAsia="Times New Roman" w:hAnsi="Times New Roman" w:cs="Times New Roman"/>
                <w:sz w:val="20"/>
                <w:szCs w:val="24"/>
              </w:rPr>
              <w:t>Rensk og sikring Brusdalen</w:t>
            </w:r>
          </w:p>
        </w:tc>
        <w:tc>
          <w:tcPr>
            <w:tcW w:w="720" w:type="dxa"/>
            <w:vAlign w:val="center"/>
            <w:hideMark/>
          </w:tcPr>
          <w:p w14:paraId="4C9BB26B" w14:textId="77777777" w:rsidR="00127B3A" w:rsidRPr="002C4BF5" w:rsidRDefault="00127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1881A0" w14:textId="77777777" w:rsidR="00127B3A" w:rsidRPr="002C4BF5" w:rsidRDefault="00127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14536E" w:rsidRPr="002C4BF5" w14:paraId="4C414F47" w14:textId="77777777" w:rsidTr="19AFFCC0">
        <w:trPr>
          <w:cantSplit/>
          <w:trHeight w:val="397"/>
        </w:trPr>
        <w:tc>
          <w:tcPr>
            <w:tcW w:w="1728" w:type="dxa"/>
            <w:vAlign w:val="center"/>
          </w:tcPr>
          <w:p w14:paraId="782610E9" w14:textId="38941297" w:rsidR="0014536E" w:rsidRPr="00836E8E" w:rsidRDefault="001453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36E8E">
              <w:rPr>
                <w:rFonts w:ascii="Times New Roman" w:eastAsia="Times New Roman" w:hAnsi="Times New Roman" w:cs="Times New Roman"/>
                <w:sz w:val="20"/>
                <w:szCs w:val="24"/>
              </w:rPr>
              <w:t>MR02</w:t>
            </w:r>
          </w:p>
        </w:tc>
        <w:tc>
          <w:tcPr>
            <w:tcW w:w="3960" w:type="dxa"/>
            <w:vAlign w:val="center"/>
          </w:tcPr>
          <w:p w14:paraId="6389B6A4" w14:textId="77777777" w:rsidR="003A4D4A" w:rsidRDefault="003A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14:paraId="6763C2B6" w14:textId="325E37A6" w:rsidR="0014536E" w:rsidRPr="00836E8E" w:rsidRDefault="003A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36E8E">
              <w:rPr>
                <w:rFonts w:ascii="Times New Roman" w:eastAsia="Times New Roman" w:hAnsi="Times New Roman" w:cs="Times New Roman"/>
                <w:sz w:val="20"/>
                <w:szCs w:val="24"/>
              </w:rPr>
              <w:t>Etablering ny vann-frostsikring Sørnestunnelen</w:t>
            </w:r>
          </w:p>
        </w:tc>
        <w:tc>
          <w:tcPr>
            <w:tcW w:w="720" w:type="dxa"/>
            <w:vAlign w:val="center"/>
            <w:hideMark/>
          </w:tcPr>
          <w:p w14:paraId="7931BAEC" w14:textId="77777777" w:rsidR="0014536E" w:rsidRPr="002C4BF5" w:rsidRDefault="001453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DCE4C7" w14:textId="77777777" w:rsidR="0014536E" w:rsidRPr="002C4BF5" w:rsidRDefault="001453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BD586B" w:rsidRPr="002C4BF5" w14:paraId="6D3BED41" w14:textId="77777777" w:rsidTr="19AFFCC0">
        <w:trPr>
          <w:cantSplit/>
          <w:trHeight w:val="397"/>
        </w:trPr>
        <w:tc>
          <w:tcPr>
            <w:tcW w:w="1728" w:type="dxa"/>
            <w:vAlign w:val="center"/>
          </w:tcPr>
          <w:p w14:paraId="07745CF4" w14:textId="108C77BB" w:rsidR="00BD586B" w:rsidRPr="00836E8E" w:rsidRDefault="00BD586B" w:rsidP="00BD5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3960" w:type="dxa"/>
            <w:vAlign w:val="center"/>
          </w:tcPr>
          <w:p w14:paraId="161EC240" w14:textId="6B0A9895" w:rsidR="00BD586B" w:rsidRPr="00836E8E" w:rsidRDefault="00BD586B" w:rsidP="00BD5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350EE146" w14:textId="77D9EE1D" w:rsidR="00BD586B" w:rsidRPr="002C4BF5" w:rsidRDefault="00BD586B" w:rsidP="00BD5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6E513F9" w14:textId="77777777" w:rsidR="00BD586B" w:rsidRPr="002C4BF5" w:rsidRDefault="00BD586B" w:rsidP="00BD5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BD586B" w:rsidRPr="002C4BF5" w14:paraId="237C6292" w14:textId="77777777" w:rsidTr="19AFFCC0">
        <w:trPr>
          <w:cantSplit/>
          <w:trHeight w:val="397"/>
        </w:trPr>
        <w:tc>
          <w:tcPr>
            <w:tcW w:w="1728" w:type="dxa"/>
            <w:vAlign w:val="center"/>
          </w:tcPr>
          <w:p w14:paraId="2F09C07D" w14:textId="108338DC" w:rsidR="00BD586B" w:rsidRPr="002C4BF5" w:rsidRDefault="00BD586B" w:rsidP="00BD5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</w:pPr>
          </w:p>
        </w:tc>
        <w:tc>
          <w:tcPr>
            <w:tcW w:w="3960" w:type="dxa"/>
            <w:vAlign w:val="center"/>
          </w:tcPr>
          <w:p w14:paraId="242A4837" w14:textId="7296713D" w:rsidR="00BD586B" w:rsidRPr="002C4BF5" w:rsidRDefault="00BD586B" w:rsidP="00BD5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</w:pPr>
          </w:p>
        </w:tc>
        <w:tc>
          <w:tcPr>
            <w:tcW w:w="720" w:type="dxa"/>
            <w:vAlign w:val="center"/>
          </w:tcPr>
          <w:p w14:paraId="0521206E" w14:textId="7E90BCAD" w:rsidR="00BD586B" w:rsidRPr="002C4BF5" w:rsidRDefault="00BD586B" w:rsidP="00BD5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2520" w:type="dxa"/>
            <w:tcBorders>
              <w:left w:val="nil"/>
              <w:right w:val="nil"/>
            </w:tcBorders>
            <w:vAlign w:val="center"/>
          </w:tcPr>
          <w:p w14:paraId="62E5C326" w14:textId="77777777" w:rsidR="00BD586B" w:rsidRPr="002C4BF5" w:rsidRDefault="00BD586B" w:rsidP="00BD5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BD586B" w:rsidRPr="002C4BF5" w14:paraId="38B710B9" w14:textId="77777777" w:rsidTr="19AFFCC0">
        <w:trPr>
          <w:cantSplit/>
          <w:trHeight w:val="397"/>
        </w:trPr>
        <w:tc>
          <w:tcPr>
            <w:tcW w:w="1728" w:type="dxa"/>
            <w:vAlign w:val="center"/>
          </w:tcPr>
          <w:p w14:paraId="75DE45BD" w14:textId="45CA62FA" w:rsidR="00BD586B" w:rsidRPr="002C4BF5" w:rsidRDefault="00BD586B" w:rsidP="00BD5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</w:pPr>
          </w:p>
        </w:tc>
        <w:tc>
          <w:tcPr>
            <w:tcW w:w="3960" w:type="dxa"/>
            <w:vAlign w:val="center"/>
          </w:tcPr>
          <w:p w14:paraId="6B266788" w14:textId="41AA8558" w:rsidR="00BD586B" w:rsidRPr="002C4BF5" w:rsidRDefault="00BD586B" w:rsidP="00BD5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</w:pPr>
          </w:p>
        </w:tc>
        <w:tc>
          <w:tcPr>
            <w:tcW w:w="720" w:type="dxa"/>
            <w:vAlign w:val="center"/>
          </w:tcPr>
          <w:p w14:paraId="3B5EC09F" w14:textId="11A339A7" w:rsidR="00BD586B" w:rsidRPr="002C4BF5" w:rsidRDefault="00BD586B" w:rsidP="00BD5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2520" w:type="dxa"/>
            <w:tcBorders>
              <w:left w:val="nil"/>
              <w:right w:val="nil"/>
            </w:tcBorders>
            <w:vAlign w:val="center"/>
          </w:tcPr>
          <w:p w14:paraId="3D10631C" w14:textId="77777777" w:rsidR="00BD586B" w:rsidRPr="002C4BF5" w:rsidRDefault="00BD586B" w:rsidP="00BD5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BD586B" w:rsidRPr="002C4BF5" w14:paraId="5523C6A9" w14:textId="77777777" w:rsidTr="19AFFCC0">
        <w:trPr>
          <w:cantSplit/>
          <w:trHeight w:val="397"/>
        </w:trPr>
        <w:tc>
          <w:tcPr>
            <w:tcW w:w="1728" w:type="dxa"/>
            <w:vAlign w:val="center"/>
          </w:tcPr>
          <w:p w14:paraId="62096418" w14:textId="612F34D4" w:rsidR="00BD586B" w:rsidRPr="002C4BF5" w:rsidRDefault="00BD586B" w:rsidP="00BD5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</w:pPr>
          </w:p>
        </w:tc>
        <w:tc>
          <w:tcPr>
            <w:tcW w:w="3960" w:type="dxa"/>
            <w:vAlign w:val="center"/>
          </w:tcPr>
          <w:p w14:paraId="1D51D339" w14:textId="1529019A" w:rsidR="00BD586B" w:rsidRPr="002C4BF5" w:rsidRDefault="00BD586B" w:rsidP="00BD5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</w:pPr>
          </w:p>
        </w:tc>
        <w:tc>
          <w:tcPr>
            <w:tcW w:w="720" w:type="dxa"/>
            <w:vAlign w:val="center"/>
          </w:tcPr>
          <w:p w14:paraId="6720F7C3" w14:textId="3DE7786F" w:rsidR="00BD586B" w:rsidRPr="002C4BF5" w:rsidRDefault="00BD586B" w:rsidP="00BD5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2520" w:type="dxa"/>
            <w:tcBorders>
              <w:left w:val="nil"/>
              <w:right w:val="nil"/>
            </w:tcBorders>
            <w:vAlign w:val="center"/>
          </w:tcPr>
          <w:p w14:paraId="76CDEDAC" w14:textId="77777777" w:rsidR="00BD586B" w:rsidRPr="002C4BF5" w:rsidRDefault="00BD586B" w:rsidP="00BD5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E6600E" w:rsidRPr="002C4BF5" w14:paraId="4BD66FC0" w14:textId="77777777" w:rsidTr="19AFFCC0">
        <w:trPr>
          <w:cantSplit/>
        </w:trPr>
        <w:tc>
          <w:tcPr>
            <w:tcW w:w="5688" w:type="dxa"/>
            <w:gridSpan w:val="2"/>
          </w:tcPr>
          <w:p w14:paraId="64F668C1" w14:textId="77777777" w:rsidR="00E6600E" w:rsidRDefault="00E6600E" w:rsidP="00E66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n-NO"/>
              </w:rPr>
            </w:pPr>
          </w:p>
          <w:p w14:paraId="1F98D674" w14:textId="5C1D9FC9" w:rsidR="00E6600E" w:rsidRPr="00BF2F3F" w:rsidRDefault="00E6600E" w:rsidP="00E66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n-N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nn-NO"/>
              </w:rPr>
              <w:t>Sum i henhold til kap. E3</w:t>
            </w:r>
          </w:p>
        </w:tc>
        <w:tc>
          <w:tcPr>
            <w:tcW w:w="720" w:type="dxa"/>
            <w:vAlign w:val="bottom"/>
          </w:tcPr>
          <w:p w14:paraId="4567E034" w14:textId="77777777" w:rsidR="00E6600E" w:rsidRPr="00BF2F3F" w:rsidRDefault="00E6600E" w:rsidP="00E66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n-NO"/>
              </w:rPr>
            </w:pPr>
          </w:p>
          <w:p w14:paraId="3D111058" w14:textId="77777777" w:rsidR="00E6600E" w:rsidRPr="002C4BF5" w:rsidRDefault="00E6600E" w:rsidP="00E66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kr</w:t>
            </w:r>
          </w:p>
        </w:tc>
        <w:tc>
          <w:tcPr>
            <w:tcW w:w="25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ACD78F" w14:textId="77777777" w:rsidR="00E6600E" w:rsidRPr="002C4BF5" w:rsidRDefault="00E6600E" w:rsidP="00E66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600E" w:rsidRPr="002C4BF5" w14:paraId="2BA2905C" w14:textId="77777777" w:rsidTr="19AFFCC0">
        <w:trPr>
          <w:cantSplit/>
        </w:trPr>
        <w:tc>
          <w:tcPr>
            <w:tcW w:w="5688" w:type="dxa"/>
            <w:gridSpan w:val="2"/>
          </w:tcPr>
          <w:p w14:paraId="73D99F85" w14:textId="77777777" w:rsidR="00E6600E" w:rsidRDefault="00E6600E" w:rsidP="00E6600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D21ADB4" w14:textId="7EC9B483" w:rsidR="00E6600E" w:rsidRPr="002C4BF5" w:rsidRDefault="00E6600E" w:rsidP="00E66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Sum mannskap og maskiner i henhold til kap. E4</w:t>
            </w:r>
          </w:p>
        </w:tc>
        <w:tc>
          <w:tcPr>
            <w:tcW w:w="720" w:type="dxa"/>
            <w:vAlign w:val="bottom"/>
          </w:tcPr>
          <w:p w14:paraId="5011B2F9" w14:textId="756A48F4" w:rsidR="00E6600E" w:rsidRPr="002C4BF5" w:rsidRDefault="00E6600E" w:rsidP="00E66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0BD977" w14:textId="77777777" w:rsidR="00E6600E" w:rsidRPr="002C4BF5" w:rsidRDefault="00E6600E" w:rsidP="00E66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600E" w:rsidRPr="002C4BF5" w14:paraId="7AA5A963" w14:textId="77777777" w:rsidTr="19AFFCC0">
        <w:trPr>
          <w:cantSplit/>
        </w:trPr>
        <w:tc>
          <w:tcPr>
            <w:tcW w:w="5688" w:type="dxa"/>
            <w:gridSpan w:val="2"/>
          </w:tcPr>
          <w:p w14:paraId="107E8AE0" w14:textId="77777777" w:rsidR="00E6600E" w:rsidRDefault="00E6600E" w:rsidP="00E66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DE63099" w14:textId="61A26D11" w:rsidR="00E6600E" w:rsidRPr="002C4BF5" w:rsidRDefault="00E6600E" w:rsidP="00E66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Total tilbudssum uten merverdiavgift</w:t>
            </w:r>
          </w:p>
        </w:tc>
        <w:tc>
          <w:tcPr>
            <w:tcW w:w="720" w:type="dxa"/>
            <w:vAlign w:val="bottom"/>
          </w:tcPr>
          <w:p w14:paraId="12E32ECF" w14:textId="77777777" w:rsidR="00E6600E" w:rsidRPr="002C4BF5" w:rsidRDefault="00E6600E" w:rsidP="00E66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0876AC8" w14:textId="77777777" w:rsidR="00E6600E" w:rsidRPr="002C4BF5" w:rsidRDefault="00E6600E" w:rsidP="00E66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183B3E" w14:textId="77777777" w:rsidR="00E6600E" w:rsidRPr="002C4BF5" w:rsidRDefault="00E6600E" w:rsidP="00E66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060426F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D05B5FE" w14:textId="77777777" w:rsidR="00D46B67" w:rsidRDefault="00D46B67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A27B8BB" w14:textId="132D8D65" w:rsidR="009E4959" w:rsidRPr="002C4BF5" w:rsidRDefault="004C7CDA" w:rsidP="009E4959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Leverandøren</w:t>
      </w:r>
      <w:r w:rsidR="009E4959" w:rsidRPr="002C4BF5">
        <w:rPr>
          <w:rFonts w:ascii="Times New Roman" w:eastAsia="Times New Roman" w:hAnsi="Times New Roman" w:cs="Times New Roman"/>
        </w:rPr>
        <w:t xml:space="preserve"> bekrefter at kostnader forbundet med alle nødvendige sikkerhetstiltak er tatt med i dette tilbudet.</w:t>
      </w:r>
    </w:p>
    <w:p w14:paraId="40E6BDFE" w14:textId="77777777" w:rsidR="009E4959" w:rsidRPr="002C4BF5" w:rsidRDefault="009E4959" w:rsidP="009E4959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F138DDD" w14:textId="5B0AB80D" w:rsidR="009E4959" w:rsidRPr="002C4BF5" w:rsidRDefault="004C7CDA" w:rsidP="009E4959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Leverandøren</w:t>
      </w:r>
      <w:r w:rsidR="009E4959" w:rsidRPr="002C4BF5">
        <w:rPr>
          <w:rFonts w:ascii="Times New Roman" w:eastAsia="Times New Roman" w:hAnsi="Times New Roman" w:cs="Times New Roman"/>
        </w:rPr>
        <w:t xml:space="preserve"> bekrefter at det er iverksatt systematiske tiltak for å oppfylle kravene i helse-, miljø- og sikkerhetslovgivningen, og aksepterer at oppdragsgiver etter anmodning vil bli gitt rett til å gjennomgå og verifisere virksomhetens system for ivaretakelse av helse, miljø og sikkerhet.</w:t>
      </w:r>
    </w:p>
    <w:p w14:paraId="5C365A42" w14:textId="77777777" w:rsidR="009E4959" w:rsidRPr="0045256D" w:rsidRDefault="009E4959" w:rsidP="009E495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C4BF5">
        <w:rPr>
          <w:rFonts w:ascii="Times New Roman" w:eastAsia="Times New Roman" w:hAnsi="Times New Roman" w:cs="Times New Roman"/>
        </w:rPr>
        <w:t xml:space="preserve"> </w:t>
      </w:r>
    </w:p>
    <w:p w14:paraId="11D8283A" w14:textId="77777777" w:rsidR="00D83FFD" w:rsidRDefault="00D83FFD" w:rsidP="00B710C4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</w:rPr>
      </w:pPr>
    </w:p>
    <w:p w14:paraId="70DE1D25" w14:textId="17397207" w:rsidR="00B710C4" w:rsidRPr="00D83FFD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</w:rPr>
      </w:pPr>
      <w:r w:rsidRPr="00D83FFD">
        <w:rPr>
          <w:rFonts w:ascii="Times New Roman" w:eastAsia="Times New Roman" w:hAnsi="Times New Roman" w:cs="Times New Roman"/>
          <w:b/>
          <w:bCs/>
          <w:u w:val="single"/>
        </w:rPr>
        <w:t>Taktisk prising</w:t>
      </w:r>
    </w:p>
    <w:p w14:paraId="47CB4ACA" w14:textId="48FBCD44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C4BF5">
        <w:rPr>
          <w:rFonts w:ascii="Times New Roman" w:eastAsia="Times New Roman" w:hAnsi="Times New Roman" w:cs="Times New Roman"/>
        </w:rPr>
        <w:t>Tilbud skal prises i henhold til de retningslinjer som fremgår av kon</w:t>
      </w:r>
      <w:r w:rsidR="00443512">
        <w:rPr>
          <w:rFonts w:ascii="Times New Roman" w:eastAsia="Times New Roman" w:hAnsi="Times New Roman" w:cs="Times New Roman"/>
        </w:rPr>
        <w:t>kurransegrunnlaget</w:t>
      </w:r>
      <w:r w:rsidRPr="00712A0E">
        <w:rPr>
          <w:rFonts w:ascii="Times New Roman" w:eastAsia="Times New Roman" w:hAnsi="Times New Roman" w:cs="Times New Roman"/>
        </w:rPr>
        <w:t>, jf. håndbok R761/762 kapittel 4.3</w:t>
      </w:r>
      <w:r w:rsidR="006C28F4">
        <w:rPr>
          <w:rFonts w:ascii="Times New Roman" w:eastAsia="Times New Roman" w:hAnsi="Times New Roman" w:cs="Times New Roman"/>
        </w:rPr>
        <w:t>.</w:t>
      </w:r>
    </w:p>
    <w:p w14:paraId="6F3B7457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D010006" w14:textId="7B89C445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C4BF5">
        <w:rPr>
          <w:rFonts w:ascii="Times New Roman" w:eastAsia="Times New Roman" w:hAnsi="Times New Roman" w:cs="Times New Roman"/>
        </w:rPr>
        <w:t>Tilbud kan bli avvist når det er åpenbart misforhold mellom enhetspris og det enhetsprisen skal dekke, slik at prisene ikke gjenspeiler de faktiske kostnadene.</w:t>
      </w:r>
    </w:p>
    <w:p w14:paraId="12BA2475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A6ABB74" w14:textId="44756448" w:rsidR="00B710C4" w:rsidRPr="00A84C11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u w:val="single"/>
          <w:lang w:val="nn-NO"/>
        </w:rPr>
      </w:pPr>
      <w:r w:rsidRPr="00A84C11">
        <w:rPr>
          <w:rFonts w:ascii="Times New Roman" w:eastAsia="Times New Roman" w:hAnsi="Times New Roman" w:cs="Times New Roman"/>
          <w:u w:val="single"/>
          <w:lang w:val="nn-NO"/>
        </w:rPr>
        <w:t>Særskilt om prising av tilrigging</w:t>
      </w:r>
      <w:r w:rsidR="004B6F96" w:rsidRPr="00A84C11">
        <w:rPr>
          <w:rFonts w:ascii="Times New Roman" w:eastAsia="Times New Roman" w:hAnsi="Times New Roman" w:cs="Times New Roman"/>
          <w:u w:val="single"/>
          <w:lang w:val="nn-NO"/>
        </w:rPr>
        <w:t xml:space="preserve"> (Skriv inn stedkoder)</w:t>
      </w:r>
      <w:r w:rsidRPr="00A84C11">
        <w:rPr>
          <w:rFonts w:ascii="Times New Roman" w:eastAsia="Times New Roman" w:hAnsi="Times New Roman" w:cs="Times New Roman"/>
          <w:u w:val="single"/>
          <w:lang w:val="nn-NO"/>
        </w:rPr>
        <w:t>:</w:t>
      </w:r>
    </w:p>
    <w:p w14:paraId="3BA5F961" w14:textId="1D7311D8" w:rsidR="00B710C4" w:rsidRPr="002C4BF5" w:rsidRDefault="00B710C4" w:rsidP="539A8F87">
      <w:pPr>
        <w:spacing w:after="0" w:line="240" w:lineRule="auto"/>
        <w:rPr>
          <w:rFonts w:ascii="Times New Roman" w:eastAsia="Times New Roman" w:hAnsi="Times New Roman" w:cs="Times New Roman"/>
        </w:rPr>
      </w:pPr>
      <w:r w:rsidRPr="76A154ED">
        <w:rPr>
          <w:rFonts w:ascii="Times New Roman" w:eastAsia="Times New Roman" w:hAnsi="Times New Roman" w:cs="Times New Roman"/>
        </w:rPr>
        <w:t>Post for tilrigging</w:t>
      </w:r>
      <w:r w:rsidR="009B6672">
        <w:rPr>
          <w:rFonts w:ascii="Times New Roman" w:eastAsia="Times New Roman" w:hAnsi="Times New Roman" w:cs="Times New Roman"/>
        </w:rPr>
        <w:t xml:space="preserve"> i generelle prosesser</w:t>
      </w:r>
      <w:r w:rsidRPr="76A154ED">
        <w:rPr>
          <w:rFonts w:ascii="Times New Roman" w:eastAsia="Times New Roman" w:hAnsi="Times New Roman" w:cs="Times New Roman"/>
        </w:rPr>
        <w:t xml:space="preserve">, prosess 12.11, skal ikke være høyere enn NOK </w:t>
      </w:r>
      <w:r w:rsidR="009B6672">
        <w:rPr>
          <w:rFonts w:ascii="Times New Roman" w:eastAsia="Times New Roman" w:hAnsi="Times New Roman" w:cs="Times New Roman"/>
        </w:rPr>
        <w:t>500 000</w:t>
      </w:r>
      <w:r w:rsidRPr="76A154ED">
        <w:rPr>
          <w:rFonts w:ascii="Times New Roman" w:eastAsia="Times New Roman" w:hAnsi="Times New Roman" w:cs="Times New Roman"/>
        </w:rPr>
        <w:t xml:space="preserve"> eks</w:t>
      </w:r>
      <w:r w:rsidR="00527E3F" w:rsidRPr="76A154ED">
        <w:rPr>
          <w:rFonts w:ascii="Times New Roman" w:eastAsia="Times New Roman" w:hAnsi="Times New Roman" w:cs="Times New Roman"/>
        </w:rPr>
        <w:t>kl</w:t>
      </w:r>
      <w:r w:rsidRPr="76A154ED">
        <w:rPr>
          <w:rFonts w:ascii="Times New Roman" w:eastAsia="Times New Roman" w:hAnsi="Times New Roman" w:cs="Times New Roman"/>
        </w:rPr>
        <w:t>. mva. Dersom denne posten er priset høyere vil tilbudet bli avvist.</w:t>
      </w:r>
    </w:p>
    <w:p w14:paraId="6D6B1035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95CC678" w14:textId="0A1547AB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u w:val="single"/>
        </w:rPr>
      </w:pPr>
      <w:r w:rsidRPr="002C4BF5">
        <w:rPr>
          <w:rFonts w:ascii="Times New Roman" w:eastAsia="Times New Roman" w:hAnsi="Times New Roman" w:cs="Times New Roman"/>
          <w:u w:val="single"/>
        </w:rPr>
        <w:t>Særskilt om timepriser for mannskap og maskiner</w:t>
      </w:r>
    </w:p>
    <w:p w14:paraId="340530F9" w14:textId="0070DF6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C4BF5">
        <w:rPr>
          <w:rFonts w:ascii="Times New Roman" w:eastAsia="Times New Roman" w:hAnsi="Times New Roman" w:cs="Times New Roman"/>
        </w:rPr>
        <w:t>Timepris for mannskap og maskiner, jf. kapittel E</w:t>
      </w:r>
      <w:r w:rsidR="00920D94">
        <w:rPr>
          <w:rFonts w:ascii="Times New Roman" w:eastAsia="Times New Roman" w:hAnsi="Times New Roman" w:cs="Times New Roman"/>
        </w:rPr>
        <w:t>4</w:t>
      </w:r>
      <w:r w:rsidRPr="002C4BF5">
        <w:rPr>
          <w:rFonts w:ascii="Times New Roman" w:eastAsia="Times New Roman" w:hAnsi="Times New Roman" w:cs="Times New Roman"/>
        </w:rPr>
        <w:t>, blir vurdert på samme måte som øvrige enhetspriser.</w:t>
      </w:r>
    </w:p>
    <w:p w14:paraId="141630BD" w14:textId="7CF531DA" w:rsidR="00D83FFD" w:rsidRDefault="00D83FFD" w:rsidP="0045256D">
      <w:pPr>
        <w:rPr>
          <w:rFonts w:ascii="Times New Roman" w:eastAsia="Times New Roman" w:hAnsi="Times New Roman" w:cs="Times New Roman"/>
          <w:u w:val="single"/>
        </w:rPr>
      </w:pPr>
    </w:p>
    <w:p w14:paraId="3C0CBD1A" w14:textId="77777777" w:rsidR="00D83FFD" w:rsidRDefault="00D83FFD" w:rsidP="003C21EF">
      <w:pPr>
        <w:spacing w:after="0" w:line="240" w:lineRule="auto"/>
        <w:rPr>
          <w:rFonts w:ascii="Times New Roman" w:eastAsia="Times New Roman" w:hAnsi="Times New Roman" w:cs="Times New Roman"/>
          <w:u w:val="single"/>
        </w:rPr>
      </w:pPr>
    </w:p>
    <w:p w14:paraId="6DDBEE56" w14:textId="77777777" w:rsidR="007C28FF" w:rsidRPr="00316DB1" w:rsidRDefault="007C28FF" w:rsidP="007C28FF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</w:rPr>
      </w:pPr>
      <w:r w:rsidRPr="00316DB1">
        <w:rPr>
          <w:rFonts w:ascii="Times New Roman" w:eastAsia="Times New Roman" w:hAnsi="Times New Roman" w:cs="Times New Roman"/>
          <w:b/>
          <w:bCs/>
          <w:u w:val="single"/>
        </w:rPr>
        <w:t>Avvik og forbehold</w:t>
      </w:r>
    </w:p>
    <w:p w14:paraId="2953413F" w14:textId="12C37AF5" w:rsidR="007C28FF" w:rsidRPr="006C62F0" w:rsidRDefault="004C7CDA" w:rsidP="007C28F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Leverandø</w:t>
      </w:r>
      <w:r w:rsidR="007C28FF" w:rsidRPr="006C62F0">
        <w:rPr>
          <w:rFonts w:ascii="Times New Roman" w:eastAsia="Times New Roman" w:hAnsi="Times New Roman" w:cs="Times New Roman"/>
        </w:rPr>
        <w:t>ren skal oppgi sine eventuelle avvik og forbehold i denne tabellen. Eventuelle avvik og forbehold må være så entydige og klare at det ikke kan medføre tvil om hvordan tilbudet skal bedømmes. Avvik og forbehold som ikke kan pris</w:t>
      </w:r>
      <w:r w:rsidR="007C28FF">
        <w:rPr>
          <w:rFonts w:ascii="Times New Roman" w:eastAsia="Times New Roman" w:hAnsi="Times New Roman" w:cs="Times New Roman"/>
        </w:rPr>
        <w:t>e</w:t>
      </w:r>
      <w:r w:rsidR="007C28FF" w:rsidRPr="006C62F0">
        <w:rPr>
          <w:rFonts w:ascii="Times New Roman" w:eastAsia="Times New Roman" w:hAnsi="Times New Roman" w:cs="Times New Roman"/>
        </w:rPr>
        <w:t>s nøyaktig, kan medføre at tilbudet avvises.</w:t>
      </w:r>
    </w:p>
    <w:p w14:paraId="79FAC5DB" w14:textId="77777777" w:rsidR="007C28FF" w:rsidRDefault="007C28FF" w:rsidP="007C28F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C62F0">
        <w:rPr>
          <w:rFonts w:ascii="Times New Roman" w:eastAsia="Times New Roman" w:hAnsi="Times New Roman" w:cs="Times New Roman"/>
        </w:rPr>
        <w:t xml:space="preserve">Det skal angis referanse til eventuelle kapittel/punkt i konkurransegrunnlaget/tilbudet hvor avvik </w:t>
      </w:r>
      <w:r>
        <w:rPr>
          <w:rFonts w:ascii="Times New Roman" w:eastAsia="Times New Roman" w:hAnsi="Times New Roman" w:cs="Times New Roman"/>
        </w:rPr>
        <w:t>og</w:t>
      </w:r>
      <w:r w:rsidRPr="006C62F0">
        <w:rPr>
          <w:rFonts w:ascii="Times New Roman" w:eastAsia="Times New Roman" w:hAnsi="Times New Roman" w:cs="Times New Roman"/>
        </w:rPr>
        <w:t xml:space="preserve"> forbehold får betydning.</w:t>
      </w:r>
    </w:p>
    <w:p w14:paraId="248556B3" w14:textId="77777777" w:rsidR="007C28FF" w:rsidRPr="006C62F0" w:rsidRDefault="007C28FF" w:rsidP="007C28FF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905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855"/>
        <w:gridCol w:w="2674"/>
        <w:gridCol w:w="3260"/>
        <w:gridCol w:w="2268"/>
      </w:tblGrid>
      <w:tr w:rsidR="007C28FF" w:rsidRPr="006C62F0" w14:paraId="49DB3255" w14:textId="77777777" w:rsidTr="00CB63D1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3F3F3"/>
            <w:hideMark/>
          </w:tcPr>
          <w:p w14:paraId="2A5BD97C" w14:textId="77777777" w:rsidR="007C28FF" w:rsidRPr="006C62F0" w:rsidRDefault="007C28FF" w:rsidP="00CB63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Nr.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3F3F3"/>
            <w:hideMark/>
          </w:tcPr>
          <w:p w14:paraId="20B33653" w14:textId="77777777" w:rsidR="007C28FF" w:rsidRPr="006C62F0" w:rsidRDefault="007C28FF" w:rsidP="00CB63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Referanse til kapittel/punkt</w:t>
            </w: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3F3F3"/>
            <w:hideMark/>
          </w:tcPr>
          <w:p w14:paraId="1637E48C" w14:textId="77777777" w:rsidR="007C28FF" w:rsidRPr="006C62F0" w:rsidRDefault="007C28FF" w:rsidP="00CB63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 xml:space="preserve">Beskrivelse av avvik </w:t>
            </w:r>
            <w:r>
              <w:rPr>
                <w:rFonts w:ascii="Times New Roman" w:eastAsia="Times New Roman" w:hAnsi="Times New Roman" w:cs="Times New Roman"/>
                <w:b/>
              </w:rPr>
              <w:t>og</w:t>
            </w:r>
            <w:r w:rsidRPr="006C62F0">
              <w:rPr>
                <w:rFonts w:ascii="Times New Roman" w:eastAsia="Times New Roman" w:hAnsi="Times New Roman" w:cs="Times New Roman"/>
                <w:b/>
              </w:rPr>
              <w:t xml:space="preserve"> forbehold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3F3F3"/>
          </w:tcPr>
          <w:p w14:paraId="794792E4" w14:textId="77777777" w:rsidR="007C28FF" w:rsidRPr="006C62F0" w:rsidRDefault="007C28FF" w:rsidP="00CB63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Pris avvik og forbehold</w:t>
            </w:r>
          </w:p>
        </w:tc>
      </w:tr>
      <w:tr w:rsidR="007C28FF" w:rsidRPr="006C62F0" w14:paraId="007A2FEF" w14:textId="77777777" w:rsidTr="00CB63D1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  <w:hideMark/>
          </w:tcPr>
          <w:p w14:paraId="7926CA4E" w14:textId="77777777" w:rsidR="007C28FF" w:rsidRPr="006C62F0" w:rsidRDefault="007C28FF" w:rsidP="00CB63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602C13F6" w14:textId="77777777" w:rsidR="007C28FF" w:rsidRPr="006C62F0" w:rsidRDefault="007C28FF" w:rsidP="00CB63D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1606A780" w14:textId="77777777" w:rsidR="007C28FF" w:rsidRPr="006C62F0" w:rsidRDefault="007C28FF" w:rsidP="00CB63D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185498E4" w14:textId="77777777" w:rsidR="007C28FF" w:rsidRPr="006C62F0" w:rsidRDefault="007C28FF" w:rsidP="00CB63D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C28FF" w:rsidRPr="006C62F0" w14:paraId="0E7A8E7E" w14:textId="77777777" w:rsidTr="00CB63D1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  <w:hideMark/>
          </w:tcPr>
          <w:p w14:paraId="6A8D93C7" w14:textId="77777777" w:rsidR="007C28FF" w:rsidRPr="006C62F0" w:rsidRDefault="007C28FF" w:rsidP="00CB63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46B1CB9" w14:textId="77777777" w:rsidR="007C28FF" w:rsidRPr="006C62F0" w:rsidRDefault="007C28FF" w:rsidP="00CB63D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2C39CBEF" w14:textId="77777777" w:rsidR="007C28FF" w:rsidRPr="006C62F0" w:rsidRDefault="007C28FF" w:rsidP="00CB63D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40516ACA" w14:textId="77777777" w:rsidR="007C28FF" w:rsidRPr="006C62F0" w:rsidRDefault="007C28FF" w:rsidP="00CB63D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C28FF" w:rsidRPr="006C62F0" w14:paraId="2D2F7BE8" w14:textId="77777777" w:rsidTr="00CB63D1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  <w:hideMark/>
          </w:tcPr>
          <w:p w14:paraId="0EB939B7" w14:textId="77777777" w:rsidR="007C28FF" w:rsidRPr="006C62F0" w:rsidRDefault="007C28FF" w:rsidP="00CB63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72E7CEF6" w14:textId="77777777" w:rsidR="007C28FF" w:rsidRPr="006C62F0" w:rsidRDefault="007C28FF" w:rsidP="00CB63D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41FB9706" w14:textId="77777777" w:rsidR="007C28FF" w:rsidRPr="006C62F0" w:rsidRDefault="007C28FF" w:rsidP="00CB63D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6BDD8B22" w14:textId="77777777" w:rsidR="007C28FF" w:rsidRPr="006C62F0" w:rsidRDefault="007C28FF" w:rsidP="00CB63D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C28FF" w:rsidRPr="006C62F0" w14:paraId="6816C9BA" w14:textId="77777777" w:rsidTr="00CB63D1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  <w:hideMark/>
          </w:tcPr>
          <w:p w14:paraId="11B14422" w14:textId="77777777" w:rsidR="007C28FF" w:rsidRPr="006C62F0" w:rsidRDefault="007C28FF" w:rsidP="00CB63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88F7F74" w14:textId="77777777" w:rsidR="007C28FF" w:rsidRPr="006C62F0" w:rsidRDefault="007C28FF" w:rsidP="00CB63D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14195A56" w14:textId="77777777" w:rsidR="007C28FF" w:rsidRPr="006C62F0" w:rsidRDefault="007C28FF" w:rsidP="00CB63D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2BAB5CE0" w14:textId="77777777" w:rsidR="007C28FF" w:rsidRPr="006C62F0" w:rsidRDefault="007C28FF" w:rsidP="00CB63D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C28FF" w:rsidRPr="006C62F0" w14:paraId="57088BC3" w14:textId="77777777" w:rsidTr="00CB63D1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  <w:hideMark/>
          </w:tcPr>
          <w:p w14:paraId="4D45C1EE" w14:textId="77777777" w:rsidR="007C28FF" w:rsidRPr="006C62F0" w:rsidRDefault="007C28FF" w:rsidP="00CB63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082DADBE" w14:textId="77777777" w:rsidR="007C28FF" w:rsidRPr="006C62F0" w:rsidRDefault="007C28FF" w:rsidP="00CB63D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B6F032D" w14:textId="77777777" w:rsidR="007C28FF" w:rsidRPr="006C62F0" w:rsidRDefault="007C28FF" w:rsidP="00CB63D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4CD9B52E" w14:textId="77777777" w:rsidR="007C28FF" w:rsidRPr="006C62F0" w:rsidRDefault="007C28FF" w:rsidP="00CB63D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DE6A0D0" w14:textId="77777777" w:rsidR="007C28FF" w:rsidRPr="006C62F0" w:rsidRDefault="007C28FF" w:rsidP="007C28F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A6C2D0F" w14:textId="77777777" w:rsidR="003C21EF" w:rsidRPr="002C4BF5" w:rsidRDefault="003C21EF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23"/>
        <w:gridCol w:w="895"/>
        <w:gridCol w:w="4069"/>
      </w:tblGrid>
      <w:tr w:rsidR="002C4BF5" w:rsidRPr="002C4BF5" w14:paraId="5BC23791" w14:textId="77777777" w:rsidTr="00B710C4">
        <w:trPr>
          <w:cantSplit/>
        </w:trPr>
        <w:tc>
          <w:tcPr>
            <w:tcW w:w="38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7F8E8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D8AB258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E8BEC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7EA8AFD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, den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E2F17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C55344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4BF5" w:rsidRPr="002C4BF5" w14:paraId="5D0C9017" w14:textId="77777777" w:rsidTr="00B710C4">
        <w:trPr>
          <w:cantSplit/>
        </w:trPr>
        <w:tc>
          <w:tcPr>
            <w:tcW w:w="87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DA97FB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1055E04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5F46D2A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10C4" w:rsidRPr="002C4BF5" w14:paraId="21F34AA3" w14:textId="77777777" w:rsidTr="00B710C4">
        <w:trPr>
          <w:cantSplit/>
        </w:trPr>
        <w:tc>
          <w:tcPr>
            <w:tcW w:w="878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600A629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stempel, underskrift</w:t>
            </w:r>
          </w:p>
        </w:tc>
      </w:tr>
    </w:tbl>
    <w:p w14:paraId="0D831D98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A13038B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08"/>
        <w:gridCol w:w="5220"/>
      </w:tblGrid>
      <w:tr w:rsidR="002C4BF5" w:rsidRPr="002C4BF5" w14:paraId="7BDC930D" w14:textId="77777777" w:rsidTr="00B710C4">
        <w:tc>
          <w:tcPr>
            <w:tcW w:w="3708" w:type="dxa"/>
          </w:tcPr>
          <w:p w14:paraId="467BD598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7BE09DA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Organisasjonsnummer: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8CBDAB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554247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4BF5" w:rsidRPr="002C4BF5" w14:paraId="64A7157A" w14:textId="77777777" w:rsidTr="00B710C4">
        <w:tc>
          <w:tcPr>
            <w:tcW w:w="3708" w:type="dxa"/>
          </w:tcPr>
          <w:p w14:paraId="5802643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ECA790D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Fullstendig firmanavn: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92CBF9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A81128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4BF5" w:rsidRPr="002C4BF5" w14:paraId="4761E2FD" w14:textId="77777777" w:rsidTr="00B710C4">
        <w:tc>
          <w:tcPr>
            <w:tcW w:w="3708" w:type="dxa"/>
          </w:tcPr>
          <w:p w14:paraId="78EFE36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5F2D5F5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Fullstendig adresse: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06EA0C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44DCA97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4BF5" w:rsidRPr="002C4BF5" w14:paraId="4591F1F0" w14:textId="77777777" w:rsidTr="00B710C4">
        <w:tc>
          <w:tcPr>
            <w:tcW w:w="3708" w:type="dxa"/>
          </w:tcPr>
          <w:p w14:paraId="114DDF7A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382FD72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Postnummer og –sted: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41EC1D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30BC504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4BF5" w:rsidRPr="002C4BF5" w14:paraId="1FAF40A5" w14:textId="77777777" w:rsidTr="00B710C4">
        <w:tc>
          <w:tcPr>
            <w:tcW w:w="3708" w:type="dxa"/>
          </w:tcPr>
          <w:p w14:paraId="0AFB599C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7A96BD8" w14:textId="01081E4A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Telefonnummer: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9B23D2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FBA0DC5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4BF5" w:rsidRPr="002C4BF5" w14:paraId="6BCEFF5E" w14:textId="77777777" w:rsidTr="00B710C4">
        <w:tc>
          <w:tcPr>
            <w:tcW w:w="3708" w:type="dxa"/>
          </w:tcPr>
          <w:p w14:paraId="74F2F438" w14:textId="77777777" w:rsidR="00B710C4" w:rsidRPr="002C4BF5" w:rsidRDefault="00B710C4" w:rsidP="00CB63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7900494" w14:textId="4A69772E" w:rsidR="00B710C4" w:rsidRPr="002C4BF5" w:rsidRDefault="00B710C4" w:rsidP="00CB63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E-postadresse: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0C5B89" w14:textId="77777777" w:rsidR="00B710C4" w:rsidRPr="002C4BF5" w:rsidRDefault="00B710C4" w:rsidP="00CB63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4207256" w14:textId="77777777" w:rsidR="00B710C4" w:rsidRPr="002C4BF5" w:rsidRDefault="00B710C4" w:rsidP="00CB63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10C4" w:rsidRPr="002C4BF5" w14:paraId="0C53AC5D" w14:textId="77777777" w:rsidTr="00B710C4">
        <w:tc>
          <w:tcPr>
            <w:tcW w:w="3708" w:type="dxa"/>
          </w:tcPr>
          <w:p w14:paraId="7DAB92AF" w14:textId="77777777" w:rsidR="00B710C4" w:rsidRPr="002C4BF5" w:rsidRDefault="00B710C4" w:rsidP="00CB63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A274E1E" w14:textId="7211A00F" w:rsidR="00B710C4" w:rsidRPr="002C4BF5" w:rsidRDefault="00B710C4" w:rsidP="00CB63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Kontaktperson: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ECA932" w14:textId="77777777" w:rsidR="00B710C4" w:rsidRPr="002C4BF5" w:rsidRDefault="00B710C4" w:rsidP="00CB63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23A3E6" w14:textId="77777777" w:rsidR="00B710C4" w:rsidRPr="002C4BF5" w:rsidRDefault="00B710C4" w:rsidP="00CB63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2032113" w14:textId="1C93714F" w:rsidR="007D7F3D" w:rsidRPr="002C4BF5" w:rsidRDefault="007D7F3D"/>
    <w:p w14:paraId="283E3389" w14:textId="3C8841BE" w:rsidR="007C7E5C" w:rsidRPr="002C4BF5" w:rsidRDefault="007C7E5C"/>
    <w:sectPr w:rsidR="007C7E5C" w:rsidRPr="002C4BF5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90AB9" w14:textId="77777777" w:rsidR="00646C6A" w:rsidRDefault="00646C6A" w:rsidP="00B710C4">
      <w:pPr>
        <w:spacing w:after="0" w:line="240" w:lineRule="auto"/>
      </w:pPr>
      <w:r>
        <w:separator/>
      </w:r>
    </w:p>
  </w:endnote>
  <w:endnote w:type="continuationSeparator" w:id="0">
    <w:p w14:paraId="2541EA78" w14:textId="77777777" w:rsidR="00646C6A" w:rsidRDefault="00646C6A" w:rsidP="00B710C4">
      <w:pPr>
        <w:spacing w:after="0" w:line="240" w:lineRule="auto"/>
      </w:pPr>
      <w:r>
        <w:continuationSeparator/>
      </w:r>
    </w:p>
  </w:endnote>
  <w:endnote w:type="continuationNotice" w:id="1">
    <w:p w14:paraId="08EA7514" w14:textId="77777777" w:rsidR="00646C6A" w:rsidRDefault="00646C6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382FBF16" w14:paraId="3506E1FB" w14:textId="77777777" w:rsidTr="382FBF16">
      <w:trPr>
        <w:trHeight w:val="300"/>
      </w:trPr>
      <w:tc>
        <w:tcPr>
          <w:tcW w:w="3020" w:type="dxa"/>
        </w:tcPr>
        <w:p w14:paraId="2B62A9C0" w14:textId="768A0A00" w:rsidR="382FBF16" w:rsidRDefault="382FBF16" w:rsidP="382FBF16">
          <w:pPr>
            <w:pStyle w:val="Topptekst"/>
            <w:ind w:left="-115"/>
          </w:pPr>
        </w:p>
      </w:tc>
      <w:tc>
        <w:tcPr>
          <w:tcW w:w="3020" w:type="dxa"/>
        </w:tcPr>
        <w:p w14:paraId="1D34C61D" w14:textId="1DD3543B" w:rsidR="382FBF16" w:rsidRDefault="382FBF16" w:rsidP="382FBF16">
          <w:pPr>
            <w:pStyle w:val="Topptekst"/>
            <w:jc w:val="center"/>
          </w:pPr>
        </w:p>
      </w:tc>
      <w:tc>
        <w:tcPr>
          <w:tcW w:w="3020" w:type="dxa"/>
        </w:tcPr>
        <w:p w14:paraId="1FDA6125" w14:textId="3B292369" w:rsidR="382FBF16" w:rsidRDefault="382FBF16" w:rsidP="382FBF16">
          <w:pPr>
            <w:pStyle w:val="Topptekst"/>
            <w:ind w:right="-115"/>
            <w:jc w:val="right"/>
          </w:pPr>
        </w:p>
      </w:tc>
    </w:tr>
  </w:tbl>
  <w:p w14:paraId="79973690" w14:textId="6BB0773B" w:rsidR="382FBF16" w:rsidRDefault="382FBF16" w:rsidP="382FBF1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50290" w14:textId="77777777" w:rsidR="00646C6A" w:rsidRDefault="00646C6A" w:rsidP="00B710C4">
      <w:pPr>
        <w:spacing w:after="0" w:line="240" w:lineRule="auto"/>
      </w:pPr>
      <w:r>
        <w:separator/>
      </w:r>
    </w:p>
  </w:footnote>
  <w:footnote w:type="continuationSeparator" w:id="0">
    <w:p w14:paraId="4E59DBEE" w14:textId="77777777" w:rsidR="00646C6A" w:rsidRDefault="00646C6A" w:rsidP="00B710C4">
      <w:pPr>
        <w:spacing w:after="0" w:line="240" w:lineRule="auto"/>
      </w:pPr>
      <w:r>
        <w:continuationSeparator/>
      </w:r>
    </w:p>
  </w:footnote>
  <w:footnote w:type="continuationNotice" w:id="1">
    <w:p w14:paraId="6F0528B8" w14:textId="77777777" w:rsidR="00646C6A" w:rsidRDefault="00646C6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3CDF5" w14:textId="77777777" w:rsidR="00127B3A" w:rsidRPr="00280E23" w:rsidRDefault="00127B3A" w:rsidP="00226A69">
    <w:pPr>
      <w:pStyle w:val="Topptekst"/>
      <w:rPr>
        <w:rFonts w:ascii="Times New Roman" w:hAnsi="Times New Roman" w:cs="Times New Roman"/>
        <w:sz w:val="20"/>
      </w:rPr>
    </w:pPr>
    <w:r w:rsidRPr="00280E23">
      <w:rPr>
        <w:rFonts w:ascii="Times New Roman" w:hAnsi="Times New Roman" w:cs="Times New Roman"/>
        <w:sz w:val="20"/>
      </w:rPr>
      <w:t xml:space="preserve">Statens vegvesen Drift og vedlikehold </w:t>
    </w:r>
  </w:p>
  <w:p w14:paraId="31D10533" w14:textId="6AD87823" w:rsidR="00127B3A" w:rsidRPr="00383A97" w:rsidRDefault="00127B3A" w:rsidP="00226A69">
    <w:pPr>
      <w:pStyle w:val="Topptekst"/>
      <w:rPr>
        <w:rFonts w:ascii="Times New Roman" w:hAnsi="Times New Roman" w:cs="Times New Roman"/>
        <w:b/>
        <w:bCs/>
        <w:sz w:val="20"/>
      </w:rPr>
    </w:pPr>
    <w:r>
      <w:rPr>
        <w:rFonts w:ascii="Times New Roman" w:hAnsi="Times New Roman" w:cs="Times New Roman"/>
        <w:b/>
        <w:bCs/>
        <w:sz w:val="20"/>
      </w:rPr>
      <w:t xml:space="preserve">DoV Midt Rammeavtale </w:t>
    </w:r>
    <w:r w:rsidR="007D6141">
      <w:rPr>
        <w:rFonts w:ascii="Times New Roman" w:hAnsi="Times New Roman" w:cs="Times New Roman"/>
        <w:b/>
        <w:bCs/>
        <w:sz w:val="20"/>
      </w:rPr>
      <w:t>Tunnel- og bergsikring</w:t>
    </w:r>
    <w:r>
      <w:rPr>
        <w:rFonts w:ascii="Times New Roman" w:hAnsi="Times New Roman" w:cs="Times New Roman"/>
        <w:b/>
        <w:bCs/>
        <w:sz w:val="20"/>
      </w:rPr>
      <w:t xml:space="preserve"> 2026-2028 + Opsjon 1+1</w:t>
    </w:r>
    <w:r>
      <w:rPr>
        <w:rFonts w:ascii="Times New Roman" w:hAnsi="Times New Roman" w:cs="Times New Roman"/>
        <w:b/>
        <w:bCs/>
        <w:sz w:val="20"/>
      </w:rPr>
      <w:tab/>
    </w:r>
    <w:r>
      <w:rPr>
        <w:rFonts w:ascii="Times New Roman" w:hAnsi="Times New Roman" w:cs="Times New Roman"/>
        <w:b/>
        <w:bCs/>
        <w:sz w:val="20"/>
      </w:rPr>
      <w:tab/>
    </w:r>
    <w:r w:rsidRPr="00280E23">
      <w:rPr>
        <w:rFonts w:ascii="Times New Roman" w:hAnsi="Times New Roman" w:cs="Times New Roman"/>
        <w:sz w:val="20"/>
      </w:rPr>
      <w:t xml:space="preserve">E5 - </w:t>
    </w:r>
    <w:r w:rsidRPr="00280E23">
      <w:rPr>
        <w:rStyle w:val="Sidetall"/>
        <w:rFonts w:ascii="Times New Roman" w:hAnsi="Times New Roman" w:cs="Times New Roman"/>
        <w:sz w:val="20"/>
      </w:rPr>
      <w:fldChar w:fldCharType="begin"/>
    </w:r>
    <w:r w:rsidRPr="00280E23">
      <w:rPr>
        <w:rStyle w:val="Sidetall"/>
        <w:rFonts w:ascii="Times New Roman" w:hAnsi="Times New Roman" w:cs="Times New Roman"/>
        <w:sz w:val="20"/>
      </w:rPr>
      <w:instrText xml:space="preserve"> PAGE </w:instrText>
    </w:r>
    <w:r w:rsidRPr="00280E23">
      <w:rPr>
        <w:rStyle w:val="Sidetall"/>
        <w:rFonts w:ascii="Times New Roman" w:hAnsi="Times New Roman" w:cs="Times New Roman"/>
        <w:sz w:val="20"/>
      </w:rPr>
      <w:fldChar w:fldCharType="separate"/>
    </w:r>
    <w:r w:rsidRPr="00280E23">
      <w:rPr>
        <w:rStyle w:val="Sidetall"/>
        <w:rFonts w:ascii="Times New Roman" w:hAnsi="Times New Roman" w:cs="Times New Roman"/>
        <w:sz w:val="20"/>
      </w:rPr>
      <w:t>1</w:t>
    </w:r>
    <w:r w:rsidRPr="00280E23">
      <w:rPr>
        <w:rStyle w:val="Sidetall"/>
        <w:rFonts w:ascii="Times New Roman" w:hAnsi="Times New Roman" w:cs="Times New Roman"/>
        <w:sz w:val="20"/>
      </w:rPr>
      <w:fldChar w:fldCharType="end"/>
    </w:r>
  </w:p>
  <w:p w14:paraId="3AC13D29" w14:textId="77777777" w:rsidR="00127B3A" w:rsidRPr="00383A97" w:rsidRDefault="00127B3A" w:rsidP="00226A69">
    <w:pPr>
      <w:pStyle w:val="Topptekst"/>
      <w:rPr>
        <w:rFonts w:ascii="Times New Roman" w:hAnsi="Times New Roman" w:cs="Times New Roman"/>
        <w:b/>
        <w:bCs/>
        <w:sz w:val="20"/>
      </w:rPr>
    </w:pPr>
    <w:r>
      <w:rPr>
        <w:rFonts w:ascii="Times New Roman" w:hAnsi="Times New Roman" w:cs="Times New Roman"/>
        <w:b/>
        <w:bCs/>
        <w:sz w:val="20"/>
      </w:rPr>
      <w:t>E</w:t>
    </w:r>
    <w:r w:rsidRPr="00383A97">
      <w:rPr>
        <w:rFonts w:ascii="Times New Roman" w:hAnsi="Times New Roman" w:cs="Times New Roman"/>
        <w:b/>
        <w:bCs/>
        <w:sz w:val="20"/>
      </w:rPr>
      <w:t xml:space="preserve"> </w:t>
    </w:r>
    <w:r>
      <w:rPr>
        <w:rFonts w:ascii="Times New Roman" w:hAnsi="Times New Roman" w:cs="Times New Roman"/>
        <w:b/>
        <w:bCs/>
        <w:sz w:val="20"/>
      </w:rPr>
      <w:t>Svardokumenter</w:t>
    </w:r>
  </w:p>
  <w:p w14:paraId="22541A40" w14:textId="51C44A77" w:rsidR="00127B3A" w:rsidRDefault="382FBF16" w:rsidP="382FBF16">
    <w:pPr>
      <w:pStyle w:val="Topptekst"/>
      <w:pBdr>
        <w:bottom w:val="single" w:sz="4" w:space="1" w:color="auto"/>
      </w:pBdr>
      <w:tabs>
        <w:tab w:val="right" w:pos="8820"/>
      </w:tabs>
    </w:pPr>
    <w:r w:rsidRPr="382FBF16">
      <w:rPr>
        <w:rFonts w:ascii="Times New Roman" w:hAnsi="Times New Roman" w:cs="Times New Roman"/>
        <w:b/>
        <w:bCs/>
        <w:sz w:val="20"/>
        <w:szCs w:val="20"/>
      </w:rPr>
      <w:t>E5 Tilbudsskjema</w:t>
    </w:r>
    <w:r w:rsidR="00127B3A">
      <w:tab/>
    </w:r>
    <w:r w:rsidRPr="382FBF16">
      <w:rPr>
        <w:rFonts w:ascii="Times New Roman" w:hAnsi="Times New Roman" w:cs="Times New Roman"/>
        <w:b/>
        <w:bCs/>
        <w:sz w:val="20"/>
        <w:szCs w:val="20"/>
      </w:rPr>
      <w:t xml:space="preserve">                                                                                                                                    </w:t>
    </w:r>
    <w:r w:rsidRPr="382FBF16">
      <w:rPr>
        <w:rFonts w:ascii="Times New Roman" w:hAnsi="Times New Roman" w:cs="Times New Roman"/>
        <w:sz w:val="20"/>
        <w:szCs w:val="20"/>
      </w:rPr>
      <w:t>19.06.2026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4E3"/>
    <w:rsid w:val="00002BAD"/>
    <w:rsid w:val="00003CB0"/>
    <w:rsid w:val="000278A3"/>
    <w:rsid w:val="00030839"/>
    <w:rsid w:val="000347C5"/>
    <w:rsid w:val="00044237"/>
    <w:rsid w:val="000568B1"/>
    <w:rsid w:val="0006368D"/>
    <w:rsid w:val="00065AD4"/>
    <w:rsid w:val="00066B37"/>
    <w:rsid w:val="00070999"/>
    <w:rsid w:val="000A2F86"/>
    <w:rsid w:val="000A37F1"/>
    <w:rsid w:val="000B4101"/>
    <w:rsid w:val="000B59EE"/>
    <w:rsid w:val="000C7721"/>
    <w:rsid w:val="000D1779"/>
    <w:rsid w:val="000D3A55"/>
    <w:rsid w:val="000D3E8F"/>
    <w:rsid w:val="000E2989"/>
    <w:rsid w:val="000E3AF7"/>
    <w:rsid w:val="000F5DDC"/>
    <w:rsid w:val="00111F7F"/>
    <w:rsid w:val="00127B3A"/>
    <w:rsid w:val="00141DD9"/>
    <w:rsid w:val="0014536E"/>
    <w:rsid w:val="00145B0B"/>
    <w:rsid w:val="0015604C"/>
    <w:rsid w:val="00167424"/>
    <w:rsid w:val="00171F23"/>
    <w:rsid w:val="00176C1E"/>
    <w:rsid w:val="00182122"/>
    <w:rsid w:val="001854E3"/>
    <w:rsid w:val="001937AA"/>
    <w:rsid w:val="00197E6E"/>
    <w:rsid w:val="001A5378"/>
    <w:rsid w:val="001C4507"/>
    <w:rsid w:val="001F0E91"/>
    <w:rsid w:val="00203CCA"/>
    <w:rsid w:val="0020598C"/>
    <w:rsid w:val="00222F81"/>
    <w:rsid w:val="00226A69"/>
    <w:rsid w:val="002441CC"/>
    <w:rsid w:val="00251207"/>
    <w:rsid w:val="0025574D"/>
    <w:rsid w:val="002720F1"/>
    <w:rsid w:val="00280E23"/>
    <w:rsid w:val="00281A61"/>
    <w:rsid w:val="0029623B"/>
    <w:rsid w:val="002A7722"/>
    <w:rsid w:val="002C17C2"/>
    <w:rsid w:val="002C2D44"/>
    <w:rsid w:val="002C4BF5"/>
    <w:rsid w:val="002D6A2D"/>
    <w:rsid w:val="002E096C"/>
    <w:rsid w:val="002F4624"/>
    <w:rsid w:val="00326878"/>
    <w:rsid w:val="003309FC"/>
    <w:rsid w:val="00335166"/>
    <w:rsid w:val="00364500"/>
    <w:rsid w:val="00380836"/>
    <w:rsid w:val="0038454D"/>
    <w:rsid w:val="00386BEC"/>
    <w:rsid w:val="00391594"/>
    <w:rsid w:val="00397478"/>
    <w:rsid w:val="003A4D4A"/>
    <w:rsid w:val="003B032C"/>
    <w:rsid w:val="003B43DA"/>
    <w:rsid w:val="003B5FE5"/>
    <w:rsid w:val="003C0B3E"/>
    <w:rsid w:val="003C21EF"/>
    <w:rsid w:val="003C35D7"/>
    <w:rsid w:val="003D6404"/>
    <w:rsid w:val="003E21B4"/>
    <w:rsid w:val="003F1234"/>
    <w:rsid w:val="003F159E"/>
    <w:rsid w:val="00420F1C"/>
    <w:rsid w:val="00423E4B"/>
    <w:rsid w:val="00442931"/>
    <w:rsid w:val="00443512"/>
    <w:rsid w:val="00450AF8"/>
    <w:rsid w:val="0045256D"/>
    <w:rsid w:val="00485DD9"/>
    <w:rsid w:val="00492616"/>
    <w:rsid w:val="004A75E1"/>
    <w:rsid w:val="004B281F"/>
    <w:rsid w:val="004B440C"/>
    <w:rsid w:val="004B442C"/>
    <w:rsid w:val="004B6F96"/>
    <w:rsid w:val="004C56CE"/>
    <w:rsid w:val="004C7CDA"/>
    <w:rsid w:val="004D3825"/>
    <w:rsid w:val="004D64DC"/>
    <w:rsid w:val="004F6B66"/>
    <w:rsid w:val="00504E33"/>
    <w:rsid w:val="00515A09"/>
    <w:rsid w:val="00520A83"/>
    <w:rsid w:val="00522C7D"/>
    <w:rsid w:val="00526107"/>
    <w:rsid w:val="00527E3F"/>
    <w:rsid w:val="005345A2"/>
    <w:rsid w:val="00547CDC"/>
    <w:rsid w:val="0055139E"/>
    <w:rsid w:val="0056606E"/>
    <w:rsid w:val="0057397C"/>
    <w:rsid w:val="0058124A"/>
    <w:rsid w:val="005C7058"/>
    <w:rsid w:val="005F0D33"/>
    <w:rsid w:val="005F342B"/>
    <w:rsid w:val="00631BE1"/>
    <w:rsid w:val="00640E5B"/>
    <w:rsid w:val="00642181"/>
    <w:rsid w:val="0064263C"/>
    <w:rsid w:val="00646C6A"/>
    <w:rsid w:val="00662E2C"/>
    <w:rsid w:val="006761D9"/>
    <w:rsid w:val="0068469C"/>
    <w:rsid w:val="0068588D"/>
    <w:rsid w:val="00697ED3"/>
    <w:rsid w:val="006A2889"/>
    <w:rsid w:val="006B6F1C"/>
    <w:rsid w:val="006C28F4"/>
    <w:rsid w:val="006C7E37"/>
    <w:rsid w:val="006D2B15"/>
    <w:rsid w:val="006E3C38"/>
    <w:rsid w:val="006F75FD"/>
    <w:rsid w:val="0070306C"/>
    <w:rsid w:val="00712A0E"/>
    <w:rsid w:val="007333CF"/>
    <w:rsid w:val="0074662B"/>
    <w:rsid w:val="00761FC1"/>
    <w:rsid w:val="00771E15"/>
    <w:rsid w:val="00774E34"/>
    <w:rsid w:val="00780018"/>
    <w:rsid w:val="00782166"/>
    <w:rsid w:val="00792E36"/>
    <w:rsid w:val="00793886"/>
    <w:rsid w:val="007A46CF"/>
    <w:rsid w:val="007C28FF"/>
    <w:rsid w:val="007C688E"/>
    <w:rsid w:val="007C7E5C"/>
    <w:rsid w:val="007D15DF"/>
    <w:rsid w:val="007D44C3"/>
    <w:rsid w:val="007D6141"/>
    <w:rsid w:val="007D7F3D"/>
    <w:rsid w:val="007E2212"/>
    <w:rsid w:val="007F1329"/>
    <w:rsid w:val="00836E8E"/>
    <w:rsid w:val="0084112A"/>
    <w:rsid w:val="00857559"/>
    <w:rsid w:val="00870599"/>
    <w:rsid w:val="008756EB"/>
    <w:rsid w:val="008769A9"/>
    <w:rsid w:val="008812FC"/>
    <w:rsid w:val="008859D6"/>
    <w:rsid w:val="0088761C"/>
    <w:rsid w:val="00897671"/>
    <w:rsid w:val="008C7B3A"/>
    <w:rsid w:val="008D33E3"/>
    <w:rsid w:val="00920D94"/>
    <w:rsid w:val="00935799"/>
    <w:rsid w:val="009541E6"/>
    <w:rsid w:val="00954C89"/>
    <w:rsid w:val="00962A81"/>
    <w:rsid w:val="00985350"/>
    <w:rsid w:val="0098543C"/>
    <w:rsid w:val="00993ED7"/>
    <w:rsid w:val="009A0253"/>
    <w:rsid w:val="009A57AD"/>
    <w:rsid w:val="009B6672"/>
    <w:rsid w:val="009D6FDA"/>
    <w:rsid w:val="009E31DB"/>
    <w:rsid w:val="009E4959"/>
    <w:rsid w:val="009E7CFA"/>
    <w:rsid w:val="00A03B67"/>
    <w:rsid w:val="00A03BE2"/>
    <w:rsid w:val="00A11435"/>
    <w:rsid w:val="00A2279D"/>
    <w:rsid w:val="00A334AD"/>
    <w:rsid w:val="00A47C26"/>
    <w:rsid w:val="00A54C9F"/>
    <w:rsid w:val="00A674B6"/>
    <w:rsid w:val="00A84C11"/>
    <w:rsid w:val="00A85DBD"/>
    <w:rsid w:val="00A93AC1"/>
    <w:rsid w:val="00AC16A7"/>
    <w:rsid w:val="00AD270F"/>
    <w:rsid w:val="00AE2F2E"/>
    <w:rsid w:val="00B00EEC"/>
    <w:rsid w:val="00B14EB2"/>
    <w:rsid w:val="00B23A75"/>
    <w:rsid w:val="00B27022"/>
    <w:rsid w:val="00B32C96"/>
    <w:rsid w:val="00B33A3C"/>
    <w:rsid w:val="00B3758A"/>
    <w:rsid w:val="00B40B8E"/>
    <w:rsid w:val="00B45D47"/>
    <w:rsid w:val="00B629BF"/>
    <w:rsid w:val="00B6761C"/>
    <w:rsid w:val="00B677FA"/>
    <w:rsid w:val="00B710C4"/>
    <w:rsid w:val="00B75635"/>
    <w:rsid w:val="00B96BB8"/>
    <w:rsid w:val="00BA08A7"/>
    <w:rsid w:val="00BA37C3"/>
    <w:rsid w:val="00BB5B1B"/>
    <w:rsid w:val="00BD586B"/>
    <w:rsid w:val="00BE146E"/>
    <w:rsid w:val="00BF2578"/>
    <w:rsid w:val="00BF2F3F"/>
    <w:rsid w:val="00C00E7F"/>
    <w:rsid w:val="00C02B26"/>
    <w:rsid w:val="00C27244"/>
    <w:rsid w:val="00C35438"/>
    <w:rsid w:val="00C745CE"/>
    <w:rsid w:val="00C8301F"/>
    <w:rsid w:val="00C9022B"/>
    <w:rsid w:val="00C9345F"/>
    <w:rsid w:val="00CA0128"/>
    <w:rsid w:val="00CA2A20"/>
    <w:rsid w:val="00CA7BDC"/>
    <w:rsid w:val="00CB63D1"/>
    <w:rsid w:val="00CC55E3"/>
    <w:rsid w:val="00CF0558"/>
    <w:rsid w:val="00D31F35"/>
    <w:rsid w:val="00D34F3A"/>
    <w:rsid w:val="00D352A0"/>
    <w:rsid w:val="00D41B68"/>
    <w:rsid w:val="00D46B67"/>
    <w:rsid w:val="00D56EF8"/>
    <w:rsid w:val="00D65AC3"/>
    <w:rsid w:val="00D80C74"/>
    <w:rsid w:val="00D8120A"/>
    <w:rsid w:val="00D83FFD"/>
    <w:rsid w:val="00DA0A2A"/>
    <w:rsid w:val="00DB4D7D"/>
    <w:rsid w:val="00DB79E0"/>
    <w:rsid w:val="00DD3949"/>
    <w:rsid w:val="00E03012"/>
    <w:rsid w:val="00E30157"/>
    <w:rsid w:val="00E328EB"/>
    <w:rsid w:val="00E424B8"/>
    <w:rsid w:val="00E425EF"/>
    <w:rsid w:val="00E45392"/>
    <w:rsid w:val="00E6600E"/>
    <w:rsid w:val="00E9060D"/>
    <w:rsid w:val="00E95DD7"/>
    <w:rsid w:val="00E9655E"/>
    <w:rsid w:val="00EA2F6B"/>
    <w:rsid w:val="00EA4405"/>
    <w:rsid w:val="00EC792D"/>
    <w:rsid w:val="00ED6B3B"/>
    <w:rsid w:val="00EF4A0B"/>
    <w:rsid w:val="00F426B8"/>
    <w:rsid w:val="00F60DDA"/>
    <w:rsid w:val="00F612BB"/>
    <w:rsid w:val="00F669F3"/>
    <w:rsid w:val="00F83283"/>
    <w:rsid w:val="00F84A36"/>
    <w:rsid w:val="00FE7F27"/>
    <w:rsid w:val="00FF2221"/>
    <w:rsid w:val="00FF4776"/>
    <w:rsid w:val="0982A378"/>
    <w:rsid w:val="0DDB4A0D"/>
    <w:rsid w:val="19AFFCC0"/>
    <w:rsid w:val="246D4962"/>
    <w:rsid w:val="26F619F3"/>
    <w:rsid w:val="295B592B"/>
    <w:rsid w:val="382FBF16"/>
    <w:rsid w:val="43B99DC7"/>
    <w:rsid w:val="512C38A6"/>
    <w:rsid w:val="539A8F87"/>
    <w:rsid w:val="63CD6AE1"/>
    <w:rsid w:val="6E86F646"/>
    <w:rsid w:val="6E9EC2DC"/>
    <w:rsid w:val="6EFB272C"/>
    <w:rsid w:val="731B811A"/>
    <w:rsid w:val="76A1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2865C1"/>
  <w15:chartTrackingRefBased/>
  <w15:docId w15:val="{BA5AEC3B-96C7-4BD3-9A0C-BC564655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2"/>
    <w:unhideWhenUsed/>
    <w:rsid w:val="000278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TopptekstTegn2">
    <w:name w:val="Topptekst Tegn2"/>
    <w:basedOn w:val="Standardskriftforavsnitt"/>
    <w:link w:val="Topptekst"/>
    <w:rsid w:val="00B00EEC"/>
  </w:style>
  <w:style w:type="paragraph" w:styleId="Bunntekst">
    <w:name w:val="footer"/>
    <w:basedOn w:val="Normal"/>
    <w:link w:val="BunntekstTegn2"/>
    <w:uiPriority w:val="99"/>
    <w:unhideWhenUsed/>
    <w:rsid w:val="000278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BunntekstTegn2">
    <w:name w:val="Bunntekst Tegn2"/>
    <w:basedOn w:val="Standardskriftforavsnitt"/>
    <w:link w:val="Bunntekst"/>
    <w:uiPriority w:val="99"/>
    <w:rsid w:val="00B00EEC"/>
  </w:style>
  <w:style w:type="character" w:styleId="Sidetall">
    <w:name w:val="page number"/>
    <w:basedOn w:val="Standardskriftforavsnitt"/>
    <w:rsid w:val="00226A69"/>
  </w:style>
  <w:style w:type="table" w:styleId="Tabellrutenett">
    <w:name w:val="Table Grid"/>
    <w:basedOn w:val="Vanligtabel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opptekstTegn">
    <w:name w:val="Topptekst Tegn"/>
    <w:basedOn w:val="Standardskriftforavsnitt"/>
    <w:rsid w:val="00B32C96"/>
  </w:style>
  <w:style w:type="character" w:customStyle="1" w:styleId="BunntekstTegn">
    <w:name w:val="Bunntekst Tegn"/>
    <w:basedOn w:val="Standardskriftforavsnitt"/>
    <w:uiPriority w:val="99"/>
    <w:rsid w:val="00B32C96"/>
  </w:style>
  <w:style w:type="character" w:customStyle="1" w:styleId="TopptekstTegn1">
    <w:name w:val="Topptekst Tegn1"/>
    <w:basedOn w:val="Standardskriftforavsnitt"/>
    <w:semiHidden/>
    <w:rsid w:val="0084112A"/>
  </w:style>
  <w:style w:type="character" w:customStyle="1" w:styleId="BunntekstTegn1">
    <w:name w:val="Bunntekst Tegn1"/>
    <w:basedOn w:val="Standardskriftforavsnitt"/>
    <w:uiPriority w:val="99"/>
    <w:semiHidden/>
    <w:rsid w:val="00841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69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4c297bfe-2ddf-49c0-b48d-5e3f9de3295d" ContentTypeId="0x010100469AA1B68156414B945A5B17E579E526" PreviousValue="tru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owerPoint Engelsk 16-9" ma:contentTypeID="0x010100469AA1B68156414B945A5B17E579E52600D47EC55092EDEE46B9FBFDFE7DBFC555" ma:contentTypeVersion="21" ma:contentTypeDescription="" ma:contentTypeScope="" ma:versionID="314b31453dcbaafafbf1d3db4e29d5e4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0ec5570f4a4a0fc487601b6e37df3cb0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884d5735-ecfd-4430-b0bd-958299d8b92e}" ma:internalName="TaxCatchAll" ma:showField="CatchAllData" ma:web="11f272f9-ba5a-4ac0-8c31-d7fe9c801b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884d5735-ecfd-4430-b0bd-958299d8b92e}" ma:internalName="TaxCatchAllLabel" ma:readOnly="true" ma:showField="CatchAllDataLabel" ma:web="11f272f9-ba5a-4ac0-8c31-d7fe9c801b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indexed="true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ae3e8e-208c-4b8a-be05-3e30f474ae01">
      <Value>1</Value>
    </TaxCatchAll>
    <Status_x005f_x0020_journalf_x005f_x00f8_ring xmlns="beae3e8e-208c-4b8a-be05-3e30f474ae01" xsi:nil="true"/>
    <h491b3e5757f4a00a7c25d6edb0ba887 xmlns="beae3e8e-208c-4b8a-be05-3e30f474ae01">
      <Terms xmlns="http://schemas.microsoft.com/office/infopath/2007/PartnerControls"/>
    </h491b3e5757f4a00a7c25d6edb0ba887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</documentManagement>
</p:properties>
</file>

<file path=customXml/itemProps1.xml><?xml version="1.0" encoding="utf-8"?>
<ds:datastoreItem xmlns:ds="http://schemas.openxmlformats.org/officeDocument/2006/customXml" ds:itemID="{470F8200-1D2B-4C32-91F0-3C513374EB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994012-3AC3-45C1-990D-484F3944FEA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4E58279-ACF0-4C8A-BE67-037B6C23C3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1795AF-F636-4612-B51E-E050BBD6626A}">
  <ds:schemaRefs>
    <ds:schemaRef ds:uri="http://schemas.microsoft.com/office/2006/metadata/properties"/>
    <ds:schemaRef ds:uri="http://schemas.microsoft.com/office/infopath/2007/PartnerControls"/>
    <ds:schemaRef ds:uri="beae3e8e-208c-4b8a-be05-3e30f474ae0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1929</Characters>
  <Application>Microsoft Office Word</Application>
  <DocSecurity>0</DocSecurity>
  <Lines>16</Lines>
  <Paragraphs>4</Paragraphs>
  <ScaleCrop>false</ScaleCrop>
  <Company>Statens vegvesen</Company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Audun Vognild</dc:creator>
  <cp:keywords/>
  <dc:description/>
  <cp:lastModifiedBy>Tone Gunn Myhre</cp:lastModifiedBy>
  <cp:revision>2</cp:revision>
  <dcterms:created xsi:type="dcterms:W3CDTF">2026-06-26T06:56:00Z</dcterms:created>
  <dcterms:modified xsi:type="dcterms:W3CDTF">2026-06-26T06:56:00Z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f16e47-2ef9-4232-918d-e60afd9f4a96_Enabled">
    <vt:lpwstr>true</vt:lpwstr>
  </property>
  <property fmtid="{D5CDD505-2E9C-101B-9397-08002B2CF9AE}" pid="3" name="MSIP_Label_5cf16e47-2ef9-4232-918d-e60afd9f4a96_SetDate">
    <vt:lpwstr>2023-05-25T08:51:31Z</vt:lpwstr>
  </property>
  <property fmtid="{D5CDD505-2E9C-101B-9397-08002B2CF9AE}" pid="4" name="MSIP_Label_5cf16e47-2ef9-4232-918d-e60afd9f4a96_Method">
    <vt:lpwstr>Privileged</vt:lpwstr>
  </property>
  <property fmtid="{D5CDD505-2E9C-101B-9397-08002B2CF9AE}" pid="5" name="MSIP_Label_5cf16e47-2ef9-4232-918d-e60afd9f4a96_Name">
    <vt:lpwstr>Intern</vt:lpwstr>
  </property>
  <property fmtid="{D5CDD505-2E9C-101B-9397-08002B2CF9AE}" pid="6" name="MSIP_Label_5cf16e47-2ef9-4232-918d-e60afd9f4a96_SiteId">
    <vt:lpwstr>38856954-ed55-49f7-8bdd-738ffbbfd390</vt:lpwstr>
  </property>
  <property fmtid="{D5CDD505-2E9C-101B-9397-08002B2CF9AE}" pid="7" name="MSIP_Label_5cf16e47-2ef9-4232-918d-e60afd9f4a96_ActionId">
    <vt:lpwstr>d86bec44-cf8d-4eff-85fc-81ca3d9799aa</vt:lpwstr>
  </property>
  <property fmtid="{D5CDD505-2E9C-101B-9397-08002B2CF9AE}" pid="8" name="MSIP_Label_5cf16e47-2ef9-4232-918d-e60afd9f4a96_ContentBits">
    <vt:lpwstr>0</vt:lpwstr>
  </property>
  <property fmtid="{D5CDD505-2E9C-101B-9397-08002B2CF9AE}" pid="9" name="ContentTypeId">
    <vt:lpwstr>0x010100469AA1B68156414B945A5B17E579E52600D47EC55092EDEE46B9FBFDFE7DBFC555</vt:lpwstr>
  </property>
  <property fmtid="{D5CDD505-2E9C-101B-9397-08002B2CF9AE}" pid="10" name="mdd69e788dc1498dbcc1a53e4b12ec9a">
    <vt:lpwstr>Under arbeid|f39d8bcc-2a80-4417-a67a-9134b0a418c4</vt:lpwstr>
  </property>
  <property fmtid="{D5CDD505-2E9C-101B-9397-08002B2CF9AE}" pid="11" name="h491b3e5757f4a00a7c25d6edb0ba887">
    <vt:lpwstr/>
  </property>
  <property fmtid="{D5CDD505-2E9C-101B-9397-08002B2CF9AE}" pid="12" name="Organisasjonsenhet">
    <vt:lpwstr/>
  </property>
  <property fmtid="{D5CDD505-2E9C-101B-9397-08002B2CF9AE}" pid="13" name="Dokumentkategori">
    <vt:lpwstr/>
  </property>
  <property fmtid="{D5CDD505-2E9C-101B-9397-08002B2CF9AE}" pid="14" name="m3df137df2ca43aeb5a0ac4f577ac654">
    <vt:lpwstr/>
  </property>
  <property fmtid="{D5CDD505-2E9C-101B-9397-08002B2CF9AE}" pid="15" name="Prosessomr_x00e5_der">
    <vt:lpwstr/>
  </property>
  <property fmtid="{D5CDD505-2E9C-101B-9397-08002B2CF9AE}" pid="16" name="Dokumentstatus">
    <vt:lpwstr>1;#Under arbeid|f39d8bcc-2a80-4417-a67a-9134b0a418c4</vt:lpwstr>
  </property>
  <property fmtid="{D5CDD505-2E9C-101B-9397-08002B2CF9AE}" pid="17" name="Prosessområder">
    <vt:lpwstr/>
  </property>
  <property fmtid="{D5CDD505-2E9C-101B-9397-08002B2CF9AE}" pid="18" name="MediaServiceImageTags">
    <vt:lpwstr/>
  </property>
  <property fmtid="{D5CDD505-2E9C-101B-9397-08002B2CF9AE}" pid="19" name="lcf76f155ced4ddcb4097134ff3c332f">
    <vt:lpwstr/>
  </property>
</Properties>
</file>